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28" w:type="dxa"/>
        <w:tblLook w:val="04A0" w:firstRow="1" w:lastRow="0" w:firstColumn="1" w:lastColumn="0" w:noHBand="0" w:noVBand="1"/>
      </w:tblPr>
      <w:tblGrid>
        <w:gridCol w:w="1979"/>
        <w:gridCol w:w="3367"/>
        <w:gridCol w:w="2886"/>
        <w:gridCol w:w="1158"/>
        <w:gridCol w:w="15"/>
        <w:gridCol w:w="1510"/>
        <w:gridCol w:w="950"/>
        <w:gridCol w:w="14"/>
        <w:gridCol w:w="1700"/>
        <w:gridCol w:w="30"/>
        <w:gridCol w:w="1294"/>
        <w:gridCol w:w="683"/>
        <w:gridCol w:w="51"/>
        <w:gridCol w:w="10"/>
      </w:tblGrid>
      <w:tr w:rsidR="00C30A44" w:rsidRPr="00C30A44" w14:paraId="44D57FEC" w14:textId="77777777" w:rsidTr="00C30A44">
        <w:trPr>
          <w:gridAfter w:val="3"/>
          <w:wAfter w:w="744" w:type="dxa"/>
          <w:trHeight w:val="450"/>
        </w:trPr>
        <w:tc>
          <w:tcPr>
            <w:tcW w:w="148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E434" w14:textId="60D95BDD" w:rsidR="00C30A44" w:rsidRPr="00C30A44" w:rsidRDefault="00C30A44" w:rsidP="00C3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Реестр муниципального имущества </w:t>
            </w:r>
            <w:r w:rsidR="00767B6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муниципального образования сельское поселение Шелаболихинский сельсовет Шелаболихинского района Алтайского края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на 01.01.2025</w:t>
            </w:r>
          </w:p>
        </w:tc>
      </w:tr>
      <w:tr w:rsidR="00C30A44" w:rsidRPr="00C30A44" w14:paraId="7769C2B7" w14:textId="77777777" w:rsidTr="00C30A44">
        <w:trPr>
          <w:trHeight w:val="199"/>
        </w:trPr>
        <w:tc>
          <w:tcPr>
            <w:tcW w:w="148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96331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1C34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5A0E4A2F" w14:textId="77777777" w:rsidTr="00C30A44">
        <w:trPr>
          <w:gridAfter w:val="1"/>
          <w:wAfter w:w="10" w:type="dxa"/>
          <w:trHeight w:val="10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2F5FDFCA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0C192539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Основное средство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3BB5B135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Инвентарный номер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445C0C41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Дата принятия к учету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1A4EF6D4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Балансовая стоимость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625FD4FE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117AF409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Сумма амортизации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hideMark/>
          </w:tcPr>
          <w:p w14:paraId="34F0B5FE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Остаточная стоимость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11829802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61E4D28F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D586" w14:textId="244C56A3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577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Здание администрации сельского совета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255C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0001010001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E595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01.01.1962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509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447 685,65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53A9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CA95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447 685,65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AF84" w14:textId="77777777" w:rsidR="00C30A44" w:rsidRPr="00C30A44" w:rsidRDefault="00C30A44" w:rsidP="00C30A44">
            <w:pPr>
              <w:spacing w:after="0" w:line="240" w:lineRule="auto"/>
              <w:ind w:left="246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56CF1851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374E2134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B0D0" w14:textId="1FA46849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E8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Гараж для легковых автомобилей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53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1166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987D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18.08.1990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E55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182 103,85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784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24E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176 558,86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91F2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5 544,99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6C0C84C3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4E2DD2AB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A52D" w14:textId="01416D6C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8EA8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Гараж-склад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9EAC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E59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30.07.1986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485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203 443,07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08D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4A9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203 443,07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3935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3B768DE1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4AA5AD1C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D378" w14:textId="460F84DA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8B4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Видеомонитор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Samsunq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723 (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глбух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A66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0001380043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1961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05.02.2009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169F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4 331,00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014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D52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4 331,00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4DD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497939A8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1F2CF6FC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EE529" w14:textId="5C687703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 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3580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Компьютер в сборе №5 (сборный)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670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0001380020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AD2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15.08.2007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09C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15 709,00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1CA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65C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15 709,00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E8A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60470238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575C232A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BF6D1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7E8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Принтер Лаз HP 1018 (Нестеренко)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C94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0001380034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02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10.04.2008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0E0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3 870,00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725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3B7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3 870,00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253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20F7A405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7473CFE1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E9D0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851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Телефакс Panasonic KX - FT902 RU (KX-FT902)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837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0001300162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653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17.11.2005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02A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6 702,48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AE80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32F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6 702,48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38F6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11408D27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30D5B86F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EC38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CF0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Шкаф 2 дверки (Нестеренко)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F93D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0001380036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6DC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05.06.2008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61B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4 345,00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E38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8C6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4 345,00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4DDD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7608208D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526C2B48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53DE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17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Компьютер в сборе (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бухг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FC4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ВА0000000013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6F9D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24.09.2013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38D8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14 680,00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AC4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5FB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14 680,00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6572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611A8BA5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02EE0DB1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54A0B" w14:textId="77777777" w:rsidR="00C30A44" w:rsidRPr="00C30A44" w:rsidRDefault="00C30A44" w:rsidP="00C30A44">
            <w:pPr>
              <w:spacing w:after="0" w:line="240" w:lineRule="auto"/>
              <w:ind w:leftChars="-47" w:left="-103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3628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Компьютер в сборе (Зам. Главы)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4BC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ВА0000000046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35A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21.10.2014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AEB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11 220,00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900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257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7C80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5FA61E87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2BDFE900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0151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34E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Принтер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Pantum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P2207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6BE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ВА0000000147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77A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14.12.2017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517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4 299,00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788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F6D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4 299,00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723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573BCACC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683E83A8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6643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FA3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Принтер HP Laser Jet Pro P1102 в бухгалтерии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328B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01440030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EB5E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12.04.2012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4C1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3 690,00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F6A0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38C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C36C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40BE8699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34594A35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A956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611E5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принтер МФУ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Pantum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V6500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6D3B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77F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24.12.2024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A24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13 199,00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BD0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E48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09B2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76BC641B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42D85848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AA65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C80C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Монитор TFT 19 LG L 1942S-SF (ВУС)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8A8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0001380037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5C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06.10.2008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FE02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5 090,00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6B9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6A0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5 090,00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772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594B8FCC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2D57CBBE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8D77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B06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Системный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блок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комплекте</w:t>
            </w: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  <w:t xml:space="preserve"> PCIP5G41T-MLX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  <w:t>mATX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eastAsia="ru-RU"/>
                <w14:ligatures w14:val="none"/>
              </w:rPr>
              <w:t>, PDC-2.93G/2M/1066 S775, DDR3-1333 2048M, HDD S-ATA 11 500G (ST3500418AS), DVD+R/RW NEC AD-7261S Black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0C4D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0001380052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C3B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31.03.2011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D98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7398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C53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56B2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7D89DFB3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64E809CE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F94A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475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НР LaserJet M1132 MFP (10130180/100712/0008690/1, Китай)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1041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01440041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7A7C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25.12.2012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BDF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7B2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745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202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418D4DA2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61CB2221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0864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B50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Пожарный гидрант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991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24F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25.09.2024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851B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12 120,00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39C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B43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F79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12 120,00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5909A350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74BA7371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45AC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0B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Пожарный гидрант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FDC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5BEE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25.09.2024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089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12 120,00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BD82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FBA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A7F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12 120,00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33CA58B9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0D00DAD7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A5C5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49C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Огнетушитель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82D5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101361000000000002000000000015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104D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29.04.2022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13B9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3 120,00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76C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CFD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E53C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214FC9E3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74694622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279E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DD79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Котел HUNTEL HOT длит горения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353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32A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04.10.2024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C23C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230 000,00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96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907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3 833,34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195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226 166,66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5758600A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61F993C5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72C7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79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Триммер бензиновый GEOS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B51B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80E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05.06.2024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412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27 990,00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7A50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46A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2FC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0D4317ED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01A2621A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E101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C78B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Ноутбук Toshiba C660D-186 E350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F3B8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01440018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939D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03.11.2011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C999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18 880,00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CB12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F5F3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18 880,00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57A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674FF622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33BB23A3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3A90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8C38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MACKIE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Thump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15A активная 2-полосная акустическая система, мощность усилителя 1300 Ватт (класс D), динамик 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007C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101341063302630102000000000007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5B1B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10.06.2021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FEE4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44 500,00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00F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0882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119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637251DB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0B2F4599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FF54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0E8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MACKIE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Thump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15A активная 2-полосная акустическая система, мощность усилителя 1300 Ватт (класс D), динамик 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640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101341063302630102000000000008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755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10.06.2021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A76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44 500,00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E160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FA3D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D23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18A19DCB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5DA40F91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B1AF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5BC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Сканер Canon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Lide</w:t>
            </w:r>
            <w:proofErr w:type="spellEnd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120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5C3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ВА0000000053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DCE1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19.10.2015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811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3 990,00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825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DAE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0905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22CAEAF2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1381D7C0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1CB7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A006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Холодильник Bravo XR50S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F6A5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ВА0000000174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0A81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23.03.2018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ECA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7 080,00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8AD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976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7 080,00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CABF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032DEA4A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2A5FDD84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EA36F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E37E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Автомобиль ВАЗ 21099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308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0001510004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065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01.06.2003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9E3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230 580,00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1AF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3D8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230 580,00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0CAF8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1D178541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5D39DB76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CEB2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FEA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LADA 21911 GRANTA (лифтбэк)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A843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101351033102910222000000000006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ED8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08.04.2021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300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638 742,33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650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6C25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468 411,24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6C6E4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170 331,09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059917FC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448BF012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318F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FFC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Кресло для </w:t>
            </w:r>
            <w:proofErr w:type="spellStart"/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рукододителя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F44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ВА0000000143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3018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31.10.2017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8BAC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5 772,00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FE4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5E36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5 772,00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C04BA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0EFE1583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591C029D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C632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35F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Кресло для руководителя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41B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ВА0000000144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5BC0F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31.10.2017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563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5 772,00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D38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91F3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5 772,00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0D4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745AC3F2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722C4D71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29DD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BB30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Компьютерное кресло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C0E2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ВА0000000286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6A8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18.12.2024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B86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10 599,00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141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8331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10 599,00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E9C6E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3B7427EC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40213666" w14:textId="77777777" w:rsidTr="00C30A44">
        <w:trPr>
          <w:gridAfter w:val="1"/>
          <w:wAfter w:w="10" w:type="dxa"/>
          <w:trHeight w:val="46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D78C" w14:textId="77777777" w:rsidR="00C30A44" w:rsidRPr="00C30A44" w:rsidRDefault="00C30A44" w:rsidP="00C30A4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D420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Монитор ARDOR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A74B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ВА0000000287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AFA7" w14:textId="77777777" w:rsidR="00C30A44" w:rsidRPr="00C30A44" w:rsidRDefault="00C30A44" w:rsidP="00C30A4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18.12.2024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B777B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15 999,00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6D0C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2427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15 999,00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A7E2" w14:textId="77777777" w:rsidR="00C30A44" w:rsidRPr="00C30A44" w:rsidRDefault="00C30A44" w:rsidP="00C30A44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734" w:type="dxa"/>
            <w:gridSpan w:val="2"/>
            <w:vAlign w:val="center"/>
            <w:hideMark/>
          </w:tcPr>
          <w:p w14:paraId="2DC38064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0A44" w:rsidRPr="00C30A44" w14:paraId="0CCD1C8A" w14:textId="77777777" w:rsidTr="00C30A44">
        <w:trPr>
          <w:gridAfter w:val="2"/>
          <w:wAfter w:w="61" w:type="dxa"/>
          <w:trHeight w:val="259"/>
        </w:trPr>
        <w:tc>
          <w:tcPr>
            <w:tcW w:w="9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  <w:hideMark/>
          </w:tcPr>
          <w:p w14:paraId="5530B820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  <w:hideMark/>
          </w:tcPr>
          <w:p w14:paraId="491491FF" w14:textId="77777777" w:rsidR="00C30A44" w:rsidRPr="00C30A44" w:rsidRDefault="00C30A44" w:rsidP="00C3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2 250 132,38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  <w:hideMark/>
          </w:tcPr>
          <w:p w14:paraId="3531AC78" w14:textId="77777777" w:rsidR="00C30A44" w:rsidRPr="00C30A44" w:rsidRDefault="00C30A44" w:rsidP="00C3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  <w:hideMark/>
          </w:tcPr>
          <w:p w14:paraId="4DB24059" w14:textId="77777777" w:rsidR="00C30A44" w:rsidRPr="00C30A44" w:rsidRDefault="00C30A44" w:rsidP="00C3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1 823 849,64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5CB"/>
            <w:noWrap/>
            <w:hideMark/>
          </w:tcPr>
          <w:p w14:paraId="4A5B7E7B" w14:textId="77777777" w:rsidR="00C30A44" w:rsidRPr="00C30A44" w:rsidRDefault="00C30A44" w:rsidP="00C3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0A44">
              <w:rPr>
                <w:rFonts w:ascii="Times New Roman" w:eastAsia="Times New Roman" w:hAnsi="Times New Roman" w:cs="Times New Roman"/>
                <w:b/>
                <w:bCs/>
                <w:color w:val="003F2F"/>
                <w:kern w:val="0"/>
                <w:sz w:val="20"/>
                <w:szCs w:val="20"/>
                <w:lang w:eastAsia="ru-RU"/>
                <w14:ligatures w14:val="none"/>
              </w:rPr>
              <w:t>426 282,74</w:t>
            </w:r>
          </w:p>
        </w:tc>
        <w:tc>
          <w:tcPr>
            <w:tcW w:w="683" w:type="dxa"/>
            <w:vAlign w:val="center"/>
            <w:hideMark/>
          </w:tcPr>
          <w:p w14:paraId="331020F5" w14:textId="77777777" w:rsidR="00C30A44" w:rsidRPr="00C30A44" w:rsidRDefault="00C30A44" w:rsidP="00C30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D003F81" w14:textId="77777777" w:rsidR="00C30A44" w:rsidRPr="00C30A44" w:rsidRDefault="00C30A44">
      <w:pPr>
        <w:rPr>
          <w:rFonts w:ascii="Times New Roman" w:hAnsi="Times New Roman" w:cs="Times New Roman"/>
        </w:rPr>
      </w:pPr>
    </w:p>
    <w:sectPr w:rsidR="00C30A44" w:rsidRPr="00C30A44" w:rsidSect="00C30A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44"/>
    <w:rsid w:val="00767B66"/>
    <w:rsid w:val="00C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1361"/>
  <w15:chartTrackingRefBased/>
  <w15:docId w15:val="{FD6244D5-E2F1-4259-99F3-DB42738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2025-03-19T08:16:00Z</cp:lastPrinted>
  <dcterms:created xsi:type="dcterms:W3CDTF">2025-03-19T07:26:00Z</dcterms:created>
  <dcterms:modified xsi:type="dcterms:W3CDTF">2025-03-19T08:16:00Z</dcterms:modified>
</cp:coreProperties>
</file>