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953F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43FB9337" w14:textId="03AD4846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254B6C3D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59843008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3F3394DF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38E3136B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7A6CB2A1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370DC49F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263CE49A" w14:textId="49EE708D" w:rsidR="00F63999" w:rsidRPr="00194529" w:rsidRDefault="00983F72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04</w:t>
      </w:r>
      <w:r w:rsidR="00FD0EA8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="00FD0EA8">
        <w:rPr>
          <w:rFonts w:ascii="Arial" w:hAnsi="Arial" w:cs="Arial"/>
        </w:rPr>
        <w:t>.2025</w:t>
      </w:r>
      <w:r w:rsidR="0089133C" w:rsidRPr="0021179C">
        <w:rPr>
          <w:rFonts w:ascii="Arial" w:hAnsi="Arial" w:cs="Arial"/>
        </w:rPr>
        <w:t xml:space="preserve">                                </w:t>
      </w:r>
      <w:r w:rsidR="00F63999" w:rsidRPr="00C96FBB">
        <w:rPr>
          <w:rFonts w:ascii="Arial" w:hAnsi="Arial" w:cs="Arial"/>
        </w:rPr>
        <w:t xml:space="preserve">        </w:t>
      </w:r>
      <w:r w:rsidR="005362A6">
        <w:rPr>
          <w:rFonts w:ascii="Arial" w:hAnsi="Arial" w:cs="Arial"/>
        </w:rPr>
        <w:t xml:space="preserve">                         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</w:t>
      </w:r>
    </w:p>
    <w:p w14:paraId="091A9D73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5D16EC6A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098"/>
      </w:tblGrid>
      <w:tr w:rsidR="00D53ACD" w14:paraId="07523677" w14:textId="77777777" w:rsidTr="00D53ACD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14:paraId="502F1A2F" w14:textId="76B2C66C" w:rsidR="00D53ACD" w:rsidRPr="00D53ACD" w:rsidRDefault="00FD0EA8" w:rsidP="00D53ACD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21212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="00C45287">
              <w:rPr>
                <w:bCs/>
                <w:color w:val="000000"/>
                <w:sz w:val="28"/>
                <w:szCs w:val="28"/>
              </w:rPr>
              <w:t>А</w:t>
            </w:r>
            <w:r>
              <w:rPr>
                <w:bCs/>
                <w:color w:val="000000"/>
                <w:sz w:val="28"/>
                <w:szCs w:val="28"/>
              </w:rPr>
              <w:t xml:space="preserve">дминистрации </w:t>
            </w:r>
            <w:r w:rsidR="00C45287">
              <w:rPr>
                <w:bCs/>
                <w:color w:val="000000"/>
                <w:sz w:val="28"/>
                <w:szCs w:val="28"/>
              </w:rPr>
              <w:t>Ш</w:t>
            </w:r>
            <w:r>
              <w:rPr>
                <w:bCs/>
                <w:color w:val="000000"/>
                <w:sz w:val="28"/>
                <w:szCs w:val="28"/>
              </w:rPr>
              <w:t>елаболихинского сельсовета от 21.03.2022 № 7 «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>Об утверждении административного регламента</w:t>
            </w:r>
            <w:r w:rsidR="00D53A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>предоставления муниципальной услуги по даче</w:t>
            </w:r>
            <w:r w:rsidR="00D53A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>письменных разъяснений налогоплательщикам и</w:t>
            </w:r>
            <w:r w:rsidR="00D53A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>налоговым агентам по вопросу применения</w:t>
            </w:r>
            <w:r w:rsidR="00D53AC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 xml:space="preserve">нормативных правовых актов муниципального образования </w:t>
            </w:r>
            <w:bookmarkStart w:id="0" w:name="_Hlk98753298"/>
            <w:r w:rsidR="00D53ACD">
              <w:rPr>
                <w:bCs/>
                <w:color w:val="000000"/>
                <w:sz w:val="28"/>
                <w:szCs w:val="28"/>
              </w:rPr>
              <w:t>Шелаболихинский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 xml:space="preserve"> сельсовет </w:t>
            </w:r>
            <w:r w:rsidR="00D53ACD">
              <w:rPr>
                <w:bCs/>
                <w:color w:val="000000"/>
                <w:sz w:val="28"/>
                <w:szCs w:val="28"/>
              </w:rPr>
              <w:t xml:space="preserve">Шелаболихинского 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 xml:space="preserve">района </w:t>
            </w:r>
            <w:r w:rsidR="00D53ACD">
              <w:rPr>
                <w:bCs/>
                <w:color w:val="000000"/>
                <w:sz w:val="28"/>
                <w:szCs w:val="28"/>
              </w:rPr>
              <w:t>Алтайского края</w:t>
            </w:r>
            <w:r w:rsidR="00D53ACD" w:rsidRPr="00D53ACD">
              <w:rPr>
                <w:bCs/>
                <w:color w:val="000000"/>
                <w:sz w:val="28"/>
                <w:szCs w:val="28"/>
              </w:rPr>
              <w:t xml:space="preserve"> о местных налогах и сборах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bookmarkEnd w:id="0"/>
          <w:p w14:paraId="3A0C5CD5" w14:textId="77777777" w:rsidR="00D53ACD" w:rsidRDefault="00D53ACD" w:rsidP="00EC7099">
            <w:pPr>
              <w:pStyle w:val="a8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3BBC7E31" w14:textId="4990E050" w:rsidR="00EC7099" w:rsidRDefault="00EC7099" w:rsidP="00EC7099">
      <w:pPr>
        <w:ind w:firstLine="709"/>
        <w:jc w:val="both"/>
        <w:rPr>
          <w:color w:val="000000"/>
          <w:sz w:val="28"/>
          <w:szCs w:val="28"/>
        </w:rPr>
      </w:pPr>
      <w:r w:rsidRPr="00C41AC2">
        <w:rPr>
          <w:color w:val="000000"/>
          <w:sz w:val="28"/>
          <w:szCs w:val="28"/>
        </w:rPr>
        <w:t xml:space="preserve">В соответствии с пунктом 2 статьи 34.2 Налогового кодекса Российской Федерации </w:t>
      </w:r>
      <w:r w:rsidRPr="00DC6292">
        <w:rPr>
          <w:color w:val="000000"/>
          <w:sz w:val="28"/>
          <w:szCs w:val="28"/>
        </w:rPr>
        <w:t>, Федеральным</w:t>
      </w:r>
      <w:r w:rsidRPr="00DC6292">
        <w:rPr>
          <w:rStyle w:val="apple-converted-space"/>
          <w:color w:val="000000"/>
          <w:sz w:val="28"/>
          <w:szCs w:val="28"/>
        </w:rPr>
        <w:t xml:space="preserve"> </w:t>
      </w:r>
      <w:hyperlink r:id="rId8" w:history="1">
        <w:r w:rsidRPr="0035055D">
          <w:rPr>
            <w:rStyle w:val="a6"/>
            <w:color w:val="000000"/>
            <w:sz w:val="28"/>
            <w:szCs w:val="28"/>
            <w:u w:val="none"/>
          </w:rPr>
          <w:t>законом</w:t>
        </w:r>
      </w:hyperlink>
      <w:r w:rsidRPr="00DC6292">
        <w:rPr>
          <w:rStyle w:val="apple-converted-space"/>
          <w:color w:val="000000"/>
          <w:sz w:val="28"/>
          <w:szCs w:val="28"/>
        </w:rPr>
        <w:t xml:space="preserve"> </w:t>
      </w:r>
      <w:r w:rsidRPr="00DC6292">
        <w:rPr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35055D">
        <w:rPr>
          <w:color w:val="000000"/>
          <w:sz w:val="28"/>
          <w:szCs w:val="28"/>
        </w:rPr>
        <w:t xml:space="preserve">, </w:t>
      </w:r>
      <w:r w:rsidR="0035055D" w:rsidRPr="0035055D">
        <w:rPr>
          <w:color w:val="000000"/>
          <w:sz w:val="28"/>
          <w:szCs w:val="28"/>
        </w:rPr>
        <w:t>руководствуясь Уставом муниципального образования</w:t>
      </w:r>
      <w:r w:rsidR="00FD0EA8">
        <w:rPr>
          <w:color w:val="000000"/>
          <w:sz w:val="28"/>
          <w:szCs w:val="28"/>
        </w:rPr>
        <w:t xml:space="preserve"> сельское поселение</w:t>
      </w:r>
      <w:r w:rsidR="0035055D" w:rsidRPr="0035055D">
        <w:rPr>
          <w:color w:val="000000"/>
          <w:sz w:val="28"/>
          <w:szCs w:val="28"/>
        </w:rPr>
        <w:t xml:space="preserve"> Шелаболихинский сельсовет Шелаболихинского района Алтайского края района Алтайского края</w:t>
      </w:r>
    </w:p>
    <w:p w14:paraId="4941DFF6" w14:textId="77777777" w:rsidR="00900FEC" w:rsidRPr="00DC6292" w:rsidRDefault="00900FEC" w:rsidP="00EC7099">
      <w:pPr>
        <w:ind w:firstLine="709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4B4D9575" w14:textId="7C448F40" w:rsidR="00FD0EA8" w:rsidRPr="00DC6A8F" w:rsidRDefault="00EC7099" w:rsidP="008148F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bookmarkStart w:id="1" w:name="_Hlk199509131"/>
      <w:r w:rsidR="00FD0EA8">
        <w:rPr>
          <w:color w:val="000000"/>
          <w:sz w:val="28"/>
          <w:szCs w:val="28"/>
        </w:rPr>
        <w:t>Пункт 1.2 регламента изложить в следующей редакции:</w:t>
      </w:r>
      <w:bookmarkEnd w:id="1"/>
      <w:r w:rsidR="00FD0EA8">
        <w:rPr>
          <w:color w:val="000000"/>
          <w:sz w:val="28"/>
          <w:szCs w:val="28"/>
        </w:rPr>
        <w:t xml:space="preserve"> «</w:t>
      </w:r>
      <w:r w:rsidR="00FD0EA8" w:rsidRPr="00DC6A8F">
        <w:rPr>
          <w:color w:val="000000"/>
          <w:sz w:val="28"/>
          <w:szCs w:val="28"/>
        </w:rPr>
        <w:t>Описание заявителей.</w:t>
      </w:r>
    </w:p>
    <w:p w14:paraId="0AC2E49A" w14:textId="77777777" w:rsidR="00440F48" w:rsidRPr="00440F48" w:rsidRDefault="00440F48" w:rsidP="00440F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0F48">
        <w:rPr>
          <w:rFonts w:eastAsia="Calibri"/>
          <w:sz w:val="28"/>
          <w:szCs w:val="28"/>
          <w:lang w:eastAsia="en-US"/>
        </w:rPr>
        <w:t>Заявителями, в отношении которых предоставляется муниципальная услуга, являются юридические лица, индивидуальные предприниматели,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кодексом Российской Федерации налогоплательщиками, плательщиками сборов, налоговыми агентами, а также налоговые органы (далее - заявители).</w:t>
      </w:r>
    </w:p>
    <w:p w14:paraId="71C894AD" w14:textId="77777777" w:rsidR="00440F48" w:rsidRPr="00440F48" w:rsidRDefault="00440F48" w:rsidP="00440F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0F48">
        <w:rPr>
          <w:rFonts w:eastAsia="Calibri"/>
          <w:sz w:val="28"/>
          <w:szCs w:val="28"/>
          <w:lang w:eastAsia="en-US"/>
        </w:rPr>
        <w:t>От имени заявителя с запросом о предоставлении муниципальной услуги может обратиться его законный или уполномоченный представитель (далее также именуемый «заявителем»), который представляет (прилагает к запросу) документ, подтверждающий его полномочия на обращение с запросом о предоставлении муниципальной услуги.</w:t>
      </w:r>
    </w:p>
    <w:p w14:paraId="51590E62" w14:textId="77777777" w:rsidR="00FE3D42" w:rsidRPr="00FE3D42" w:rsidRDefault="00FE3D42" w:rsidP="00FE3D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D42">
        <w:rPr>
          <w:rFonts w:eastAsia="Calibri"/>
          <w:sz w:val="28"/>
          <w:szCs w:val="28"/>
          <w:lang w:eastAsia="en-US"/>
        </w:rPr>
        <w:lastRenderedPageBreak/>
        <w:t>От имени заявителей при предоставлении муниципальной услуги, в том числе при подаче (направлении) заявления, 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14:paraId="6089B804" w14:textId="77777777" w:rsidR="00FE3D42" w:rsidRPr="00FE3D42" w:rsidRDefault="00FE3D42" w:rsidP="00FE3D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E3D42">
        <w:rPr>
          <w:rFonts w:eastAsia="Calibri"/>
          <w:sz w:val="28"/>
          <w:szCs w:val="28"/>
          <w:lang w:eastAsia="en-US"/>
        </w:rPr>
        <w:t>В качестве уполномоченного представителя может быть лицо, указанное в ч. 2 ст. 5 Федерального закона от 27.07.2010 №210-ФЗ – законный представитель несовершеннолетнего, не являющийся заявителем.</w:t>
      </w:r>
    </w:p>
    <w:p w14:paraId="7AA35C40" w14:textId="2D5253D2" w:rsidR="00FD0EA8" w:rsidRPr="008148F2" w:rsidRDefault="008148F2" w:rsidP="00FD0E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0EA8" w:rsidRPr="008148F2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</w:t>
      </w:r>
      <w:r w:rsidRPr="008148F2">
        <w:rPr>
          <w:sz w:val="28"/>
          <w:szCs w:val="28"/>
        </w:rPr>
        <w:t>2</w:t>
      </w:r>
      <w:r w:rsidR="00FD0EA8" w:rsidRPr="008148F2">
        <w:rPr>
          <w:sz w:val="28"/>
          <w:szCs w:val="28"/>
        </w:rPr>
        <w:t>.2 регламента изложить в следующей редакции</w:t>
      </w:r>
      <w:r>
        <w:rPr>
          <w:sz w:val="28"/>
          <w:szCs w:val="28"/>
        </w:rPr>
        <w:t>:</w:t>
      </w:r>
    </w:p>
    <w:p w14:paraId="16E18E5B" w14:textId="00F5A007" w:rsidR="00FD0EA8" w:rsidRPr="00FC40CA" w:rsidRDefault="00FD0EA8" w:rsidP="00FD0E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>«</w:t>
      </w:r>
      <w:r w:rsidRPr="00FC40CA">
        <w:rPr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услугу.</w:t>
      </w:r>
    </w:p>
    <w:p w14:paraId="661EFB4B" w14:textId="002F52B5" w:rsidR="00FD0EA8" w:rsidRPr="00FC40CA" w:rsidRDefault="00FD0EA8" w:rsidP="00FD0E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40CA">
        <w:rPr>
          <w:color w:val="000000"/>
          <w:sz w:val="28"/>
          <w:szCs w:val="28"/>
        </w:rPr>
        <w:t>Муниципальную услугу предоставляет</w:t>
      </w:r>
      <w:r w:rsidRPr="00FC40CA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орган А</w:t>
      </w:r>
      <w:r w:rsidRPr="00FC40C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FC40CA">
        <w:rPr>
          <w:sz w:val="28"/>
          <w:szCs w:val="28"/>
        </w:rPr>
        <w:t xml:space="preserve"> </w:t>
      </w:r>
      <w:r>
        <w:rPr>
          <w:sz w:val="28"/>
          <w:szCs w:val="28"/>
        </w:rPr>
        <w:t>Шелаболихинского сельсовета</w:t>
      </w:r>
      <w:r w:rsidRPr="00FC40CA">
        <w:rPr>
          <w:sz w:val="28"/>
          <w:szCs w:val="28"/>
        </w:rPr>
        <w:t xml:space="preserve">. </w:t>
      </w:r>
      <w:r w:rsidRPr="00FC40CA">
        <w:rPr>
          <w:rFonts w:eastAsia="Calibri"/>
          <w:sz w:val="28"/>
          <w:szCs w:val="28"/>
          <w:lang w:eastAsia="en-US"/>
        </w:rPr>
        <w:t xml:space="preserve">Предоставление муниципальной услуги </w:t>
      </w:r>
      <w:r w:rsidRPr="00FC40CA">
        <w:rPr>
          <w:sz w:val="28"/>
          <w:szCs w:val="28"/>
        </w:rPr>
        <w:t>осуществляется специалист</w:t>
      </w:r>
      <w:r>
        <w:rPr>
          <w:sz w:val="28"/>
          <w:szCs w:val="28"/>
        </w:rPr>
        <w:t>ами</w:t>
      </w:r>
      <w:r w:rsidRPr="00FC40CA">
        <w:rPr>
          <w:sz w:val="28"/>
          <w:szCs w:val="28"/>
        </w:rPr>
        <w:t xml:space="preserve"> </w:t>
      </w:r>
      <w:r w:rsidR="008148F2">
        <w:rPr>
          <w:sz w:val="28"/>
          <w:szCs w:val="28"/>
        </w:rPr>
        <w:t xml:space="preserve">финансового органа </w:t>
      </w:r>
      <w:r>
        <w:rPr>
          <w:rFonts w:eastAsia="Calibri"/>
          <w:sz w:val="28"/>
          <w:szCs w:val="28"/>
        </w:rPr>
        <w:t>А</w:t>
      </w:r>
      <w:r w:rsidRPr="00FC40CA">
        <w:rPr>
          <w:rFonts w:eastAsia="Calibri"/>
          <w:sz w:val="28"/>
          <w:szCs w:val="28"/>
        </w:rPr>
        <w:t xml:space="preserve">дминистрации </w:t>
      </w:r>
      <w:r>
        <w:rPr>
          <w:rFonts w:eastAsia="Calibri"/>
          <w:sz w:val="28"/>
          <w:szCs w:val="28"/>
        </w:rPr>
        <w:t>сельсовета</w:t>
      </w:r>
      <w:r w:rsidRPr="00FC40CA">
        <w:rPr>
          <w:color w:val="000000"/>
          <w:sz w:val="28"/>
          <w:szCs w:val="28"/>
        </w:rPr>
        <w:t>. За получением муниципальной услуги заявитель вправе обратиться в МФЦ.</w:t>
      </w:r>
    </w:p>
    <w:p w14:paraId="4D9B5BF7" w14:textId="41C23D9A" w:rsidR="00FD0EA8" w:rsidRDefault="00FD0EA8" w:rsidP="00FD0EA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40CA">
        <w:rPr>
          <w:color w:val="000000"/>
          <w:sz w:val="28"/>
          <w:szCs w:val="28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Pr="00FC40CA">
        <w:rPr>
          <w:bCs/>
          <w:sz w:val="28"/>
          <w:szCs w:val="28"/>
          <w:lang w:eastAsia="ar-SA"/>
        </w:rPr>
        <w:t xml:space="preserve">утвержден Постановлением  </w:t>
      </w:r>
      <w:r>
        <w:rPr>
          <w:sz w:val="28"/>
          <w:szCs w:val="28"/>
        </w:rPr>
        <w:t>Администрации Шелаболихинского сельсовета».</w:t>
      </w:r>
    </w:p>
    <w:p w14:paraId="66E55B30" w14:textId="551CDCDF" w:rsidR="00EC7099" w:rsidRPr="00C41AC2" w:rsidRDefault="008148F2" w:rsidP="00D53AC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099" w:rsidRPr="00C41AC2">
        <w:rPr>
          <w:sz w:val="28"/>
          <w:szCs w:val="28"/>
        </w:rPr>
        <w:t xml:space="preserve">. Настоящее постановление вступает в силу после его обнародования.  </w:t>
      </w:r>
    </w:p>
    <w:p w14:paraId="07E831CF" w14:textId="1F8AA879" w:rsidR="00EC7099" w:rsidRPr="0020612F" w:rsidRDefault="008148F2" w:rsidP="00D53ACD">
      <w:pPr>
        <w:shd w:val="clear" w:color="auto" w:fill="FFFFFF"/>
        <w:tabs>
          <w:tab w:val="left" w:pos="567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7099">
        <w:rPr>
          <w:sz w:val="28"/>
          <w:szCs w:val="28"/>
        </w:rPr>
        <w:t>. </w:t>
      </w:r>
      <w:r w:rsidR="00EC7099" w:rsidRPr="00C41AC2">
        <w:rPr>
          <w:sz w:val="28"/>
          <w:szCs w:val="28"/>
        </w:rPr>
        <w:t>Контроль за выполнением насто</w:t>
      </w:r>
      <w:r w:rsidR="00EC7099">
        <w:rPr>
          <w:sz w:val="28"/>
          <w:szCs w:val="28"/>
        </w:rPr>
        <w:t>ящего постановления оставляю за собой.</w:t>
      </w:r>
    </w:p>
    <w:p w14:paraId="26FA4FD0" w14:textId="4FE76A0A" w:rsidR="00EC7099" w:rsidRPr="00B76F0B" w:rsidRDefault="008148F2" w:rsidP="00EC7099">
      <w:proofErr w:type="spellStart"/>
      <w:r>
        <w:rPr>
          <w:sz w:val="28"/>
          <w:szCs w:val="28"/>
        </w:rPr>
        <w:t>И.о.</w:t>
      </w:r>
      <w:r w:rsidR="00EC7099" w:rsidRPr="0089416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EC7099" w:rsidRPr="00894169">
        <w:rPr>
          <w:sz w:val="28"/>
          <w:szCs w:val="28"/>
        </w:rPr>
        <w:t xml:space="preserve"> </w:t>
      </w:r>
      <w:r w:rsidR="00D53ACD">
        <w:rPr>
          <w:sz w:val="28"/>
          <w:szCs w:val="28"/>
        </w:rPr>
        <w:t>сельсовета</w:t>
      </w:r>
      <w:r w:rsidR="00EC7099" w:rsidRPr="00894169">
        <w:rPr>
          <w:sz w:val="28"/>
          <w:szCs w:val="28"/>
        </w:rPr>
        <w:t xml:space="preserve">    </w:t>
      </w:r>
      <w:r w:rsidR="00D53ACD">
        <w:rPr>
          <w:sz w:val="28"/>
          <w:szCs w:val="28"/>
        </w:rPr>
        <w:t xml:space="preserve">                        </w:t>
      </w:r>
      <w:r w:rsidR="00EC7099" w:rsidRPr="00894169">
        <w:rPr>
          <w:sz w:val="28"/>
          <w:szCs w:val="28"/>
        </w:rPr>
        <w:t xml:space="preserve">           </w:t>
      </w:r>
      <w:r w:rsidR="00EC709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="00EC7099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sectPr w:rsidR="00EC7099" w:rsidRPr="00B76F0B" w:rsidSect="00A4152D">
      <w:pgSz w:w="11906" w:h="16838" w:code="259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38A5" w14:textId="77777777" w:rsidR="00DF5581" w:rsidRDefault="00DF5581" w:rsidP="00D53ACD">
      <w:r>
        <w:separator/>
      </w:r>
    </w:p>
  </w:endnote>
  <w:endnote w:type="continuationSeparator" w:id="0">
    <w:p w14:paraId="21CC081C" w14:textId="77777777" w:rsidR="00DF5581" w:rsidRDefault="00DF5581" w:rsidP="00D5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816B" w14:textId="77777777" w:rsidR="00DF5581" w:rsidRDefault="00DF5581" w:rsidP="00D53ACD">
      <w:r>
        <w:separator/>
      </w:r>
    </w:p>
  </w:footnote>
  <w:footnote w:type="continuationSeparator" w:id="0">
    <w:p w14:paraId="0539EEC8" w14:textId="77777777" w:rsidR="00DF5581" w:rsidRDefault="00DF5581" w:rsidP="00D5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25pt;height:14.25pt;visibility:visible" o:bullet="t">
        <v:imagedata r:id="rId1" o:title=""/>
      </v:shape>
    </w:pict>
  </w:numPicBullet>
  <w:abstractNum w:abstractNumId="0" w15:restartNumberingAfterBreak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524057718">
    <w:abstractNumId w:val="2"/>
  </w:num>
  <w:num w:numId="2" w16cid:durableId="844055111">
    <w:abstractNumId w:val="1"/>
  </w:num>
  <w:num w:numId="3" w16cid:durableId="24511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A4F49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65B1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135E"/>
    <w:rsid w:val="00284C8A"/>
    <w:rsid w:val="00286B0B"/>
    <w:rsid w:val="00287DB3"/>
    <w:rsid w:val="00290E26"/>
    <w:rsid w:val="00292C07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055D"/>
    <w:rsid w:val="0035164E"/>
    <w:rsid w:val="003543A5"/>
    <w:rsid w:val="0035504A"/>
    <w:rsid w:val="0036023D"/>
    <w:rsid w:val="00360CB1"/>
    <w:rsid w:val="00363B0C"/>
    <w:rsid w:val="003757BF"/>
    <w:rsid w:val="00375CB2"/>
    <w:rsid w:val="003766D2"/>
    <w:rsid w:val="003904A4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330B6"/>
    <w:rsid w:val="00440F48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09FE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E0AB8"/>
    <w:rsid w:val="004E1B44"/>
    <w:rsid w:val="004E1F68"/>
    <w:rsid w:val="004E335A"/>
    <w:rsid w:val="004E33B7"/>
    <w:rsid w:val="004E6A46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A4A"/>
    <w:rsid w:val="005604E1"/>
    <w:rsid w:val="00560C31"/>
    <w:rsid w:val="0056426B"/>
    <w:rsid w:val="0056432D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7CDC"/>
    <w:rsid w:val="005C161F"/>
    <w:rsid w:val="005C6BC7"/>
    <w:rsid w:val="005D156B"/>
    <w:rsid w:val="005D465E"/>
    <w:rsid w:val="005D4B1E"/>
    <w:rsid w:val="005E12A3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563"/>
    <w:rsid w:val="00694652"/>
    <w:rsid w:val="0069470C"/>
    <w:rsid w:val="00697D3F"/>
    <w:rsid w:val="006A14B6"/>
    <w:rsid w:val="006A19AD"/>
    <w:rsid w:val="006A71BF"/>
    <w:rsid w:val="006B1203"/>
    <w:rsid w:val="006B3AAD"/>
    <w:rsid w:val="006B6603"/>
    <w:rsid w:val="006C373E"/>
    <w:rsid w:val="006C3DCB"/>
    <w:rsid w:val="006C6AA4"/>
    <w:rsid w:val="006D05AA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2FCD"/>
    <w:rsid w:val="00764952"/>
    <w:rsid w:val="0077172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48F2"/>
    <w:rsid w:val="0081729C"/>
    <w:rsid w:val="00817403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844C0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6454"/>
    <w:rsid w:val="008F7910"/>
    <w:rsid w:val="00900FEC"/>
    <w:rsid w:val="00902A1B"/>
    <w:rsid w:val="0090444B"/>
    <w:rsid w:val="00906FE7"/>
    <w:rsid w:val="0091199D"/>
    <w:rsid w:val="00914925"/>
    <w:rsid w:val="00923C9A"/>
    <w:rsid w:val="00924D99"/>
    <w:rsid w:val="0092566D"/>
    <w:rsid w:val="00927F43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63DD2"/>
    <w:rsid w:val="00983F72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64EF"/>
    <w:rsid w:val="00B824BB"/>
    <w:rsid w:val="00B85993"/>
    <w:rsid w:val="00B87B90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4256"/>
    <w:rsid w:val="00BF609B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5287"/>
    <w:rsid w:val="00C46F27"/>
    <w:rsid w:val="00C52BAA"/>
    <w:rsid w:val="00C56363"/>
    <w:rsid w:val="00C639A3"/>
    <w:rsid w:val="00C6756C"/>
    <w:rsid w:val="00C67C80"/>
    <w:rsid w:val="00C70F4F"/>
    <w:rsid w:val="00C739C1"/>
    <w:rsid w:val="00C7530D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4E6B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3ACD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C6A8F"/>
    <w:rsid w:val="00DD45E1"/>
    <w:rsid w:val="00DD6884"/>
    <w:rsid w:val="00DE074F"/>
    <w:rsid w:val="00DE6C5B"/>
    <w:rsid w:val="00DE70A7"/>
    <w:rsid w:val="00DF5581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45DB"/>
    <w:rsid w:val="00EB7EA3"/>
    <w:rsid w:val="00EC430F"/>
    <w:rsid w:val="00EC4855"/>
    <w:rsid w:val="00EC5F26"/>
    <w:rsid w:val="00EC7099"/>
    <w:rsid w:val="00ED2790"/>
    <w:rsid w:val="00ED298A"/>
    <w:rsid w:val="00ED5207"/>
    <w:rsid w:val="00EE672A"/>
    <w:rsid w:val="00EF0439"/>
    <w:rsid w:val="00EF067E"/>
    <w:rsid w:val="00EF191B"/>
    <w:rsid w:val="00F060A9"/>
    <w:rsid w:val="00F060CF"/>
    <w:rsid w:val="00F065ED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69C3"/>
    <w:rsid w:val="00F9019B"/>
    <w:rsid w:val="00F92F58"/>
    <w:rsid w:val="00F9550A"/>
    <w:rsid w:val="00FA3964"/>
    <w:rsid w:val="00FA3B6C"/>
    <w:rsid w:val="00FA474E"/>
    <w:rsid w:val="00FB29CD"/>
    <w:rsid w:val="00FB2C94"/>
    <w:rsid w:val="00FB77FD"/>
    <w:rsid w:val="00FC40CA"/>
    <w:rsid w:val="00FC539C"/>
    <w:rsid w:val="00FC6700"/>
    <w:rsid w:val="00FD0EA8"/>
    <w:rsid w:val="00FD1B33"/>
    <w:rsid w:val="00FD6BE6"/>
    <w:rsid w:val="00FD75C1"/>
    <w:rsid w:val="00FD7D52"/>
    <w:rsid w:val="00FD7F70"/>
    <w:rsid w:val="00FE3D42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D27D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ACD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AC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C7099"/>
    <w:rPr>
      <w:color w:val="0000FF"/>
      <w:u w:val="single"/>
    </w:rPr>
  </w:style>
  <w:style w:type="paragraph" w:customStyle="1" w:styleId="ConsPlusNormal">
    <w:name w:val="ConsPlusNormal"/>
    <w:link w:val="ConsPlusNormal0"/>
    <w:rsid w:val="00EC70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EC7099"/>
    <w:rPr>
      <w:rFonts w:ascii="Arial" w:eastAsia="Times New Roman" w:hAnsi="Arial" w:cs="Arial"/>
      <w:lang w:eastAsia="ru-RU"/>
    </w:rPr>
  </w:style>
  <w:style w:type="character" w:styleId="a7">
    <w:name w:val="Strong"/>
    <w:uiPriority w:val="22"/>
    <w:qFormat/>
    <w:rsid w:val="00EC7099"/>
    <w:rPr>
      <w:b/>
      <w:bCs/>
    </w:rPr>
  </w:style>
  <w:style w:type="paragraph" w:customStyle="1" w:styleId="a8">
    <w:basedOn w:val="a"/>
    <w:next w:val="a9"/>
    <w:uiPriority w:val="99"/>
    <w:rsid w:val="00D53ACD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EC7099"/>
  </w:style>
  <w:style w:type="character" w:customStyle="1" w:styleId="apple-converted-space">
    <w:name w:val="apple-converted-space"/>
    <w:basedOn w:val="a0"/>
    <w:rsid w:val="00EC7099"/>
  </w:style>
  <w:style w:type="character" w:styleId="aa">
    <w:name w:val="annotation reference"/>
    <w:uiPriority w:val="99"/>
    <w:semiHidden/>
    <w:unhideWhenUsed/>
    <w:rsid w:val="00EC7099"/>
    <w:rPr>
      <w:sz w:val="16"/>
      <w:szCs w:val="16"/>
    </w:rPr>
  </w:style>
  <w:style w:type="paragraph" w:customStyle="1" w:styleId="western">
    <w:name w:val="western"/>
    <w:basedOn w:val="a"/>
    <w:rsid w:val="00EC709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5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53A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3A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D53A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D53ACD"/>
    <w:rPr>
      <w:sz w:val="20"/>
      <w:szCs w:val="20"/>
    </w:rPr>
  </w:style>
  <w:style w:type="paragraph" w:styleId="2">
    <w:name w:val="Body Text Indent 2"/>
    <w:basedOn w:val="a"/>
    <w:link w:val="20"/>
    <w:rsid w:val="00D53ACD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53A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f"/>
    <w:uiPriority w:val="99"/>
    <w:semiHidden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e"/>
    <w:uiPriority w:val="99"/>
    <w:semiHidden/>
    <w:unhideWhenUsed/>
    <w:rsid w:val="00D53ACD"/>
    <w:pPr>
      <w:spacing w:after="120"/>
    </w:pPr>
  </w:style>
  <w:style w:type="paragraph" w:customStyle="1" w:styleId="af0">
    <w:name w:val="Таблицы (моноширинный)"/>
    <w:basedOn w:val="a"/>
    <w:next w:val="a"/>
    <w:uiPriority w:val="99"/>
    <w:rsid w:val="00D53ACD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1">
    <w:name w:val="FollowedHyperlink"/>
    <w:uiPriority w:val="99"/>
    <w:semiHidden/>
    <w:unhideWhenUsed/>
    <w:rsid w:val="00D53ACD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D53ACD"/>
    <w:rPr>
      <w:color w:val="008000"/>
      <w:sz w:val="20"/>
      <w:szCs w:val="20"/>
      <w:u w:val="single"/>
    </w:rPr>
  </w:style>
  <w:style w:type="paragraph" w:styleId="af3">
    <w:name w:val="header"/>
    <w:basedOn w:val="a"/>
    <w:link w:val="af4"/>
    <w:uiPriority w:val="99"/>
    <w:rsid w:val="00D53AC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rsid w:val="00D53ACD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D53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D53ACD"/>
    <w:rPr>
      <w:vertAlign w:val="superscript"/>
    </w:rPr>
  </w:style>
  <w:style w:type="paragraph" w:styleId="af8">
    <w:name w:val="No Spacing"/>
    <w:uiPriority w:val="1"/>
    <w:qFormat/>
    <w:rsid w:val="00D5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53ACD"/>
  </w:style>
  <w:style w:type="paragraph" w:customStyle="1" w:styleId="af9">
    <w:name w:val="Прижатый влево"/>
    <w:basedOn w:val="a"/>
    <w:next w:val="a"/>
    <w:uiPriority w:val="99"/>
    <w:rsid w:val="00D53AC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a">
    <w:name w:val="footer"/>
    <w:basedOn w:val="a"/>
    <w:link w:val="afb"/>
    <w:uiPriority w:val="99"/>
    <w:unhideWhenUsed/>
    <w:rsid w:val="00D53ACD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"/>
    <w:basedOn w:val="a"/>
    <w:rsid w:val="00D53A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53A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D53ACD"/>
    <w:pPr>
      <w:spacing w:after="120" w:line="480" w:lineRule="auto"/>
    </w:p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D53A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D53ACD"/>
    <w:pPr>
      <w:spacing w:after="120"/>
      <w:ind w:left="283"/>
    </w:pPr>
    <w:rPr>
      <w:sz w:val="16"/>
      <w:szCs w:val="16"/>
    </w:rPr>
  </w:style>
  <w:style w:type="character" w:styleId="afd">
    <w:name w:val="Unresolved Mention"/>
    <w:basedOn w:val="a0"/>
    <w:uiPriority w:val="99"/>
    <w:semiHidden/>
    <w:unhideWhenUsed/>
    <w:rsid w:val="006D0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74CE00020636C2DAA1F15803426339D24A95D8EA8C4CDAEFF675513C10E1F8E643A70B8070DA21B46BDB5DBTFO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A9A0-189F-482F-98CD-8E143B73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9</cp:revision>
  <cp:lastPrinted>2025-06-05T03:11:00Z</cp:lastPrinted>
  <dcterms:created xsi:type="dcterms:W3CDTF">2025-05-30T07:58:00Z</dcterms:created>
  <dcterms:modified xsi:type="dcterms:W3CDTF">2025-06-05T03:11:00Z</dcterms:modified>
</cp:coreProperties>
</file>